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7814" w:type="dxa"/>
        <w:tblInd w:w="-144" w:type="dxa"/>
        <w:tblBorders>
          <w:top w:val="none" w:sz="0" w:space="0" w:color="auto"/>
          <w:left w:val="none" w:sz="0" w:space="0" w:color="auto"/>
          <w:bottom w:val="single" w:sz="8" w:space="0" w:color="CCCCCC" w:themeColor="background2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4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7814"/>
      </w:tblGrid>
      <w:tr w:rsidR="00B469A5" w14:paraId="4097EFA5" w14:textId="77777777" w:rsidTr="005B7FE8">
        <w:trPr>
          <w:trHeight w:val="185"/>
        </w:trPr>
        <w:tc>
          <w:tcPr>
            <w:tcW w:w="7814" w:type="dxa"/>
            <w:tcBorders>
              <w:bottom w:val="single" w:sz="8" w:space="0" w:color="CCCCCC" w:themeColor="background2"/>
            </w:tcBorders>
          </w:tcPr>
          <w:p w14:paraId="7AF2684B" w14:textId="63A7B5BF" w:rsidR="00BA1B30" w:rsidRPr="00BA1B30" w:rsidRDefault="00BA1B30" w:rsidP="00BA1B30">
            <w:r>
              <w:rPr>
                <w:noProof/>
              </w:rPr>
              <w:drawing>
                <wp:inline distT="0" distB="0" distL="0" distR="0" wp14:anchorId="7F9FFC63" wp14:editId="576BF520">
                  <wp:extent cx="2305050" cy="16097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9A5" w14:paraId="3EF95CFC" w14:textId="77777777" w:rsidTr="005B7FE8">
        <w:trPr>
          <w:trHeight w:hRule="exact" w:val="138"/>
        </w:trPr>
        <w:tc>
          <w:tcPr>
            <w:tcW w:w="7814" w:type="dxa"/>
            <w:tcBorders>
              <w:top w:val="single" w:sz="8" w:space="0" w:color="CCCCCC" w:themeColor="background2"/>
              <w:bottom w:val="nil"/>
            </w:tcBorders>
          </w:tcPr>
          <w:p w14:paraId="1FD16416" w14:textId="77777777" w:rsidR="00B469A5" w:rsidRDefault="00B469A5">
            <w:pPr>
              <w:pStyle w:val="Header"/>
            </w:pPr>
          </w:p>
        </w:tc>
      </w:tr>
    </w:tbl>
    <w:p w14:paraId="7F7103D6" w14:textId="4C13C1E4" w:rsidR="00B469A5" w:rsidRDefault="00BA1B30">
      <w:pPr>
        <w:pStyle w:val="Date"/>
      </w:pPr>
      <w:r>
        <w:t>10/03/2022</w:t>
      </w:r>
    </w:p>
    <w:p w14:paraId="048AB048" w14:textId="77777777" w:rsidR="00BA1B30" w:rsidRDefault="00BA1B30" w:rsidP="00BA1B30">
      <w:pPr>
        <w:pStyle w:val="ContactInfo"/>
      </w:pPr>
      <w:r>
        <w:t>Frontline Property Management, Inc.</w:t>
      </w:r>
    </w:p>
    <w:p w14:paraId="690566B1" w14:textId="0CE9E88A" w:rsidR="00B469A5" w:rsidRDefault="00BA1B30" w:rsidP="00BA1B30">
      <w:pPr>
        <w:pStyle w:val="ContactInfo"/>
      </w:pPr>
      <w:r>
        <w:t>3000 Race Street</w:t>
      </w:r>
    </w:p>
    <w:p w14:paraId="1032E1F8" w14:textId="215D4323" w:rsidR="00BA1B30" w:rsidRDefault="00BA1B30" w:rsidP="00BA1B30">
      <w:pPr>
        <w:pStyle w:val="ContactInfo"/>
      </w:pPr>
      <w:r>
        <w:t>Suite 132</w:t>
      </w:r>
    </w:p>
    <w:p w14:paraId="1373EA62" w14:textId="20EFF2C8" w:rsidR="00BA1B30" w:rsidRDefault="00BA1B30" w:rsidP="00BA1B30">
      <w:pPr>
        <w:pStyle w:val="ContactInfo"/>
      </w:pPr>
      <w:r>
        <w:t>Fort Worth, TX 76111</w:t>
      </w:r>
    </w:p>
    <w:p w14:paraId="30419C94" w14:textId="60209CE6" w:rsidR="00BA1B30" w:rsidRDefault="00BA1B30" w:rsidP="00BA1B30">
      <w:pPr>
        <w:pStyle w:val="ContactInfo"/>
      </w:pPr>
    </w:p>
    <w:p w14:paraId="5E301A2A" w14:textId="6ADD8EED" w:rsidR="00BA1B30" w:rsidRDefault="00BA1B30" w:rsidP="00BA1B30">
      <w:pPr>
        <w:pStyle w:val="ContactInfo"/>
      </w:pPr>
      <w:r>
        <w:t>Reference: P</w:t>
      </w:r>
      <w:r w:rsidRPr="00BA1B30">
        <w:t xml:space="preserve">roject </w:t>
      </w:r>
      <w:r>
        <w:t>#</w:t>
      </w:r>
      <w:r w:rsidRPr="00BA1B30">
        <w:t>52942</w:t>
      </w:r>
    </w:p>
    <w:p w14:paraId="75D2726A" w14:textId="77777777" w:rsidR="00BA1B30" w:rsidRDefault="00BA1B30" w:rsidP="00BA1B30">
      <w:pPr>
        <w:pStyle w:val="ContactInfo"/>
      </w:pPr>
    </w:p>
    <w:p w14:paraId="03DA9565" w14:textId="69CEAE1A" w:rsidR="00BA1B30" w:rsidRDefault="00BA1B30" w:rsidP="00BA1B30">
      <w:pPr>
        <w:pStyle w:val="ContactInfo"/>
      </w:pPr>
      <w:r>
        <w:t>To whom it may concern,</w:t>
      </w:r>
    </w:p>
    <w:p w14:paraId="18C368DD" w14:textId="77777777" w:rsidR="005B7FE8" w:rsidRDefault="00694CB6" w:rsidP="005B7FE8">
      <w:pPr>
        <w:pStyle w:val="ContactInfo"/>
      </w:pPr>
      <w:r>
        <w:t>:</w:t>
      </w:r>
    </w:p>
    <w:p w14:paraId="27EAFDB2" w14:textId="77777777" w:rsidR="005B7FE8" w:rsidRDefault="005B7FE8" w:rsidP="005B7FE8">
      <w:pPr>
        <w:pStyle w:val="ContactInfo"/>
      </w:pPr>
      <w:r>
        <w:t>As of February 28</w:t>
      </w:r>
      <w:r w:rsidRPr="005B7FE8">
        <w:rPr>
          <w:vertAlign w:val="superscript"/>
        </w:rPr>
        <w:t>th</w:t>
      </w:r>
      <w:r>
        <w:t xml:space="preserve">, 2018, Frontline Property Management, Inc. ended the association and management with </w:t>
      </w:r>
      <w:r w:rsidRPr="005B7FE8">
        <w:t xml:space="preserve">Parkside Apartments </w:t>
      </w:r>
      <w:r>
        <w:t xml:space="preserve">located at </w:t>
      </w:r>
      <w:r w:rsidRPr="005B7FE8">
        <w:t>10</w:t>
      </w:r>
      <w:r>
        <w:t>8</w:t>
      </w:r>
      <w:r w:rsidRPr="005B7FE8">
        <w:t xml:space="preserve"> Magnolia St, Mansfield, TX 76063</w:t>
      </w:r>
      <w:r>
        <w:t xml:space="preserve">. </w:t>
      </w:r>
    </w:p>
    <w:p w14:paraId="25ECD77C" w14:textId="29F8D2A5" w:rsidR="00B469A5" w:rsidRDefault="005B7FE8" w:rsidP="005B7FE8">
      <w:pPr>
        <w:pStyle w:val="ContactInfo"/>
      </w:pPr>
      <w:r w:rsidRPr="005B7FE8">
        <w:t xml:space="preserve">This letter is a request to have Frontline Property Management, Inc.’s name and or registration </w:t>
      </w:r>
      <w:r>
        <w:t xml:space="preserve">be </w:t>
      </w:r>
      <w:r w:rsidRPr="005B7FE8">
        <w:t xml:space="preserve">removed </w:t>
      </w:r>
      <w:r>
        <w:t xml:space="preserve">from </w:t>
      </w:r>
      <w:r w:rsidRPr="005B7FE8">
        <w:t>Project #52942</w:t>
      </w:r>
      <w:r>
        <w:t xml:space="preserve">, </w:t>
      </w:r>
      <w:r w:rsidRPr="005B7FE8">
        <w:t>Parkside Apartments 106 Magnolia St, Mansfield, TX 76063.</w:t>
      </w:r>
    </w:p>
    <w:p w14:paraId="0A13834C" w14:textId="77777777" w:rsidR="00B469A5" w:rsidRDefault="00694CB6">
      <w:pPr>
        <w:pStyle w:val="Closing"/>
      </w:pPr>
      <w:r>
        <w:t>Sincerely,</w:t>
      </w:r>
    </w:p>
    <w:p w14:paraId="024F37CD" w14:textId="420AB9EA" w:rsidR="005B7FE8" w:rsidRDefault="005B7FE8" w:rsidP="005B7FE8">
      <w:pPr>
        <w:pStyle w:val="Signature"/>
      </w:pPr>
      <w:r>
        <w:t xml:space="preserve">Jay Hartley </w:t>
      </w:r>
    </w:p>
    <w:p w14:paraId="2D4E6F61" w14:textId="77777777" w:rsidR="005B7FE8" w:rsidRDefault="005B7FE8" w:rsidP="005B7FE8">
      <w:pPr>
        <w:pStyle w:val="Signature"/>
      </w:pPr>
      <w:r>
        <w:t>COO – Co-</w:t>
      </w:r>
      <w:r>
        <w:t>Owner</w:t>
      </w:r>
    </w:p>
    <w:p w14:paraId="0C4F6615" w14:textId="77777777" w:rsidR="005B7FE8" w:rsidRDefault="005B7FE8" w:rsidP="005B7FE8">
      <w:pPr>
        <w:pStyle w:val="Signature"/>
      </w:pPr>
      <w:r>
        <w:t>Office | 817.377.3190</w:t>
      </w:r>
    </w:p>
    <w:p w14:paraId="4EE6909C" w14:textId="77777777" w:rsidR="005B7FE8" w:rsidRDefault="005B7FE8" w:rsidP="005B7FE8">
      <w:pPr>
        <w:pStyle w:val="Signature"/>
      </w:pPr>
      <w:r>
        <w:t>Direct | 817.288.5546</w:t>
      </w:r>
    </w:p>
    <w:p w14:paraId="058D426D" w14:textId="77777777" w:rsidR="005B7FE8" w:rsidRDefault="005B7FE8" w:rsidP="005B7FE8">
      <w:pPr>
        <w:pStyle w:val="Signature"/>
      </w:pPr>
      <w:r>
        <w:t>Fax | 817.288.5511</w:t>
      </w:r>
    </w:p>
    <w:p w14:paraId="10D86B62" w14:textId="75BD986B" w:rsidR="005B7FE8" w:rsidRPr="005B7FE8" w:rsidRDefault="005B7FE8" w:rsidP="005B7FE8">
      <w:pPr>
        <w:pStyle w:val="Signature"/>
      </w:pPr>
      <w:r>
        <w:t>Email | jhartley@frontlineproperty.com</w:t>
      </w:r>
    </w:p>
    <w:sectPr w:rsidR="005B7FE8" w:rsidRPr="005B7FE8">
      <w:headerReference w:type="default" r:id="rId7"/>
      <w:footerReference w:type="default" r:id="rId8"/>
      <w:headerReference w:type="first" r:id="rId9"/>
      <w:pgSz w:w="12240" w:h="15840"/>
      <w:pgMar w:top="1080" w:right="3240" w:bottom="1728" w:left="1224" w:header="1080" w:footer="7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82B0" w14:textId="77777777" w:rsidR="00BA1B30" w:rsidRDefault="00BA1B30">
      <w:pPr>
        <w:spacing w:after="0" w:line="240" w:lineRule="auto"/>
      </w:pPr>
      <w:r>
        <w:separator/>
      </w:r>
    </w:p>
  </w:endnote>
  <w:endnote w:type="continuationSeparator" w:id="0">
    <w:p w14:paraId="4C0D7658" w14:textId="77777777" w:rsidR="00BA1B30" w:rsidRDefault="00BA1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38492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4A47F" w14:textId="77777777" w:rsidR="00B469A5" w:rsidRDefault="00694CB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23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Style w:val="Emphasis"/>
            <w:noProof/>
            <w:lang w:eastAsia="en-US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2DCA8C3C" wp14:editId="4E7299DC">
                  <wp:simplePos x="0" y="0"/>
                  <wp:positionH relativeFrom="page">
                    <wp:posOffset>685800</wp:posOffset>
                  </wp:positionH>
                  <wp:positionV relativeFrom="page">
                    <wp:posOffset>9144000</wp:posOffset>
                  </wp:positionV>
                  <wp:extent cx="5029200" cy="0"/>
                  <wp:effectExtent l="0" t="0" r="19050" b="19050"/>
                  <wp:wrapNone/>
                  <wp:docPr id="9" name="Straight Connector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029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8C73504" id="Straight Connector 9" o:spid="_x0000_s1026" alt="&quot;&quot;" style="position:absolute;z-index:2516664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10in" to="450pt,10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" strokecolor="#ccc [3214]" strokeweight="1pt">
                  <v:stroke joinstyle="miter"/>
                  <w10:wrap anchorx="page" anchory="page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B330" w14:textId="77777777" w:rsidR="00BA1B30" w:rsidRDefault="00BA1B30">
      <w:pPr>
        <w:spacing w:after="0" w:line="240" w:lineRule="auto"/>
      </w:pPr>
      <w:r>
        <w:separator/>
      </w:r>
    </w:p>
  </w:footnote>
  <w:footnote w:type="continuationSeparator" w:id="0">
    <w:p w14:paraId="02D85078" w14:textId="77777777" w:rsidR="00BA1B30" w:rsidRDefault="00BA1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7920" w:type="dxa"/>
      <w:tblInd w:w="-1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288" w:type="dxa"/>
        <w:left w:w="144" w:type="dxa"/>
        <w:right w:w="0" w:type="dxa"/>
      </w:tblCellMar>
      <w:tblLook w:val="04A0" w:firstRow="1" w:lastRow="0" w:firstColumn="1" w:lastColumn="0" w:noHBand="0" w:noVBand="1"/>
      <w:tblDescription w:val="Header layout table"/>
    </w:tblPr>
    <w:tblGrid>
      <w:gridCol w:w="7920"/>
    </w:tblGrid>
    <w:tr w:rsidR="00B469A5" w14:paraId="4F91DCB1" w14:textId="77777777">
      <w:trPr>
        <w:trHeight w:val="576"/>
      </w:trPr>
      <w:tc>
        <w:tcPr>
          <w:tcW w:w="7920" w:type="dxa"/>
        </w:tcPr>
        <w:p w14:paraId="043064A6" w14:textId="77777777" w:rsidR="00B469A5" w:rsidRDefault="00B469A5">
          <w:pPr>
            <w:pStyle w:val="Header"/>
          </w:pPr>
        </w:p>
      </w:tc>
    </w:tr>
  </w:tbl>
  <w:p w14:paraId="29CC4878" w14:textId="77777777" w:rsidR="00B469A5" w:rsidRDefault="00694CB6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871231" wp14:editId="74D1C048">
              <wp:simplePos x="0" y="0"/>
              <wp:positionH relativeFrom="page">
                <wp:posOffset>685800</wp:posOffset>
              </wp:positionH>
              <wp:positionV relativeFrom="page">
                <wp:posOffset>685800</wp:posOffset>
              </wp:positionV>
              <wp:extent cx="6400800" cy="0"/>
              <wp:effectExtent l="0" t="38100" r="57150" b="57150"/>
              <wp:wrapNone/>
              <wp:docPr id="1" name="Straight Connector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9525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5971CF" id="Straight Connector 1" o:spid="_x0000_s1026" alt="&quot;&quot;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54pt" to="55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" strokecolor="#333 [3215]" strokeweight="7.5pt">
              <v:stroke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BB02" w14:textId="77777777" w:rsidR="00B469A5" w:rsidRDefault="00694CB6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857261" wp14:editId="2381A478">
              <wp:simplePos x="0" y="0"/>
              <wp:positionH relativeFrom="page">
                <wp:posOffset>685800</wp:posOffset>
              </wp:positionH>
              <wp:positionV relativeFrom="page">
                <wp:posOffset>685800</wp:posOffset>
              </wp:positionV>
              <wp:extent cx="6400800" cy="0"/>
              <wp:effectExtent l="0" t="38100" r="57150" b="57150"/>
              <wp:wrapNone/>
              <wp:docPr id="8" name="Straight Connector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9525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45F119" id="Straight Connector 8" o:spid="_x0000_s1026" alt="&quot;&quot;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pt,54pt" to="55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" strokecolor="#333 [3215]" strokeweight="7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B30"/>
    <w:rsid w:val="001F0551"/>
    <w:rsid w:val="002E60A3"/>
    <w:rsid w:val="00387239"/>
    <w:rsid w:val="005B7FE8"/>
    <w:rsid w:val="00694CB6"/>
    <w:rsid w:val="00780A23"/>
    <w:rsid w:val="007D711A"/>
    <w:rsid w:val="00B469A5"/>
    <w:rsid w:val="00BA1B30"/>
    <w:rsid w:val="00DC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AC7CE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color w:val="333333" w:themeColor="text2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after="480"/>
      <w:outlineLvl w:val="1"/>
    </w:pPr>
    <w:rPr>
      <w:rFonts w:cstheme="majorBidi"/>
      <w:color w:val="333333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B42C1A" w:themeColor="accent1" w:themeShade="BF"/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after="360" w:line="240" w:lineRule="auto"/>
      <w:outlineLvl w:val="3"/>
    </w:pPr>
    <w:rPr>
      <w:rFonts w:cstheme="majorBidi"/>
      <w:iCs/>
      <w:color w:val="595959" w:themeColor="text1" w:themeTint="A6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after="0" w:line="240" w:lineRule="auto"/>
      <w:outlineLvl w:val="4"/>
    </w:pPr>
    <w:rPr>
      <w:rFonts w:asciiTheme="majorHAnsi" w:eastAsiaTheme="majorEastAsia" w:hAnsiTheme="majorHAnsi" w:cstheme="majorBidi"/>
      <w:b/>
      <w:color w:val="333333" w:themeColor="text2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240" w:lineRule="auto"/>
      <w:outlineLvl w:val="5"/>
    </w:pPr>
    <w:rPr>
      <w:rFonts w:cstheme="majorBidi"/>
      <w:color w:val="B42C1A" w:themeColor="accent1" w:themeShade="BF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after="0" w:line="240" w:lineRule="auto"/>
      <w:outlineLvl w:val="6"/>
    </w:pPr>
    <w:rPr>
      <w:rFonts w:asciiTheme="majorHAnsi" w:eastAsiaTheme="majorEastAsia" w:hAnsiTheme="majorHAnsi" w:cstheme="majorBidi"/>
      <w:b/>
      <w:iCs/>
      <w:color w:val="333333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B42C1A" w:themeColor="accent1" w:themeShade="BF"/>
      <w:spacing w:val="0"/>
    </w:rPr>
  </w:style>
  <w:style w:type="paragraph" w:customStyle="1" w:styleId="ContactInfo">
    <w:name w:val="Contact Info"/>
    <w:basedOn w:val="Normal"/>
    <w:uiPriority w:val="2"/>
    <w:unhideWhenUsed/>
    <w:qFormat/>
    <w:pPr>
      <w:spacing w:before="360" w:after="360"/>
      <w:contextualSpacing/>
    </w:pPr>
    <w:rPr>
      <w:color w:val="595959" w:themeColor="text1" w:themeTint="A6"/>
      <w:sz w:val="22"/>
      <w:szCs w:val="20"/>
      <w:lang w:eastAsia="en-US"/>
    </w:rPr>
  </w:style>
  <w:style w:type="paragraph" w:styleId="Closing">
    <w:name w:val="Closing"/>
    <w:basedOn w:val="Normal"/>
    <w:next w:val="Signature"/>
    <w:link w:val="ClosingChar"/>
    <w:uiPriority w:val="5"/>
    <w:unhideWhenUsed/>
    <w:qFormat/>
    <w:pPr>
      <w:spacing w:before="720" w:after="0" w:line="240" w:lineRule="auto"/>
    </w:pPr>
    <w:rPr>
      <w:bCs/>
      <w:szCs w:val="18"/>
      <w:lang w:eastAsia="en-US"/>
    </w:rPr>
  </w:style>
  <w:style w:type="character" w:customStyle="1" w:styleId="ClosingChar">
    <w:name w:val="Closing Char"/>
    <w:basedOn w:val="DefaultParagraphFont"/>
    <w:link w:val="Closing"/>
    <w:uiPriority w:val="5"/>
    <w:rPr>
      <w:bCs/>
      <w:szCs w:val="18"/>
      <w:lang w:eastAsia="en-US"/>
    </w:rPr>
  </w:style>
  <w:style w:type="paragraph" w:styleId="Date">
    <w:name w:val="Date"/>
    <w:basedOn w:val="Normal"/>
    <w:next w:val="Normal"/>
    <w:link w:val="DateChar"/>
    <w:uiPriority w:val="1"/>
    <w:unhideWhenUsed/>
    <w:qFormat/>
    <w:pPr>
      <w:spacing w:before="540" w:after="360" w:line="240" w:lineRule="auto"/>
      <w:contextualSpacing/>
    </w:pPr>
    <w:rPr>
      <w:bCs/>
      <w:color w:val="B42C1A" w:themeColor="accent1" w:themeShade="BF"/>
      <w:sz w:val="22"/>
      <w:szCs w:val="18"/>
      <w:lang w:eastAsia="en-US"/>
    </w:rPr>
  </w:style>
  <w:style w:type="character" w:customStyle="1" w:styleId="DateChar">
    <w:name w:val="Date Char"/>
    <w:basedOn w:val="DefaultParagraphFont"/>
    <w:link w:val="Date"/>
    <w:uiPriority w:val="1"/>
    <w:rPr>
      <w:bCs/>
      <w:color w:val="B42C1A" w:themeColor="accent1" w:themeShade="BF"/>
      <w:sz w:val="22"/>
      <w:szCs w:val="18"/>
      <w:lang w:eastAsia="en-US"/>
    </w:rPr>
  </w:style>
  <w:style w:type="paragraph" w:styleId="Salutation">
    <w:name w:val="Salutation"/>
    <w:basedOn w:val="Normal"/>
    <w:next w:val="Normal"/>
    <w:link w:val="SalutationChar"/>
    <w:uiPriority w:val="4"/>
    <w:unhideWhenUsed/>
    <w:qFormat/>
    <w:pPr>
      <w:spacing w:before="800" w:after="180" w:line="240" w:lineRule="auto"/>
    </w:pPr>
    <w:rPr>
      <w:bCs/>
      <w:szCs w:val="18"/>
      <w:lang w:eastAsia="en-US"/>
    </w:rPr>
  </w:style>
  <w:style w:type="character" w:customStyle="1" w:styleId="SalutationChar">
    <w:name w:val="Salutation Char"/>
    <w:basedOn w:val="DefaultParagraphFont"/>
    <w:link w:val="Salutation"/>
    <w:uiPriority w:val="4"/>
    <w:rPr>
      <w:bCs/>
      <w:szCs w:val="18"/>
      <w:lang w:eastAsia="en-US"/>
    </w:rPr>
  </w:style>
  <w:style w:type="paragraph" w:styleId="Signature">
    <w:name w:val="Signature"/>
    <w:basedOn w:val="Normal"/>
    <w:next w:val="Normal"/>
    <w:link w:val="SignatureChar"/>
    <w:uiPriority w:val="6"/>
    <w:unhideWhenUsed/>
    <w:qFormat/>
    <w:pPr>
      <w:spacing w:before="720" w:after="280" w:line="240" w:lineRule="auto"/>
      <w:contextualSpacing/>
    </w:pPr>
    <w:rPr>
      <w:bCs/>
      <w:color w:val="262626" w:themeColor="text1" w:themeTint="D9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6"/>
    <w:rPr>
      <w:bCs/>
      <w:color w:val="262626" w:themeColor="text1" w:themeTint="D9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  <w:rPr>
      <w:rFonts w:ascii="Garamond" w:hAnsi="Garamond"/>
      <w:color w:val="595959" w:themeColor="text1" w:themeTint="A6"/>
      <w:sz w:val="20"/>
    </w:rPr>
  </w:style>
  <w:style w:type="paragraph" w:customStyle="1" w:styleId="CompanyName">
    <w:name w:val="Company Name"/>
    <w:basedOn w:val="Normal"/>
    <w:next w:val="Normal"/>
    <w:uiPriority w:val="1"/>
    <w:qFormat/>
    <w:pPr>
      <w:spacing w:after="120" w:line="240" w:lineRule="auto"/>
    </w:pPr>
    <w:rPr>
      <w:rFonts w:ascii="Garamond" w:hAnsi="Garamond"/>
      <w:color w:val="B42C1A" w:themeColor="accent1" w:themeShade="BF"/>
      <w:sz w:val="56"/>
    </w:rPr>
  </w:style>
  <w:style w:type="character" w:customStyle="1" w:styleId="HeaderChar">
    <w:name w:val="Header Char"/>
    <w:basedOn w:val="DefaultParagraphFont"/>
    <w:link w:val="Header"/>
    <w:uiPriority w:val="99"/>
    <w:rPr>
      <w:rFonts w:ascii="Garamond" w:hAnsi="Garamond"/>
      <w:color w:val="595959" w:themeColor="text1" w:themeTint="A6"/>
      <w:sz w:val="20"/>
    </w:rPr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  <w:rPr>
      <w:rFonts w:ascii="Garamond" w:hAnsi="Garamond"/>
      <w:caps/>
      <w:color w:val="B42C1A" w:themeColor="accent1" w:themeShade="BF"/>
      <w:sz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Garamond" w:hAnsi="Garamond"/>
      <w:caps/>
      <w:color w:val="B42C1A" w:themeColor="accent1" w:themeShade="BF"/>
      <w:sz w:val="1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b w:val="0"/>
      <w:i w:val="0"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333333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cstheme="majorBidi"/>
      <w:color w:val="333333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B42C1A" w:themeColor="accent1" w:themeShade="BF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cstheme="majorBidi"/>
      <w:iCs/>
      <w:color w:val="595959" w:themeColor="text1" w:themeTint="A6"/>
      <w:sz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333333" w:themeColor="text2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cstheme="majorBidi"/>
      <w:color w:val="B42C1A" w:themeColor="accent1" w:themeShade="BF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  <w:color w:val="333333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B42C1A" w:themeColor="accent1" w:themeShade="BF"/>
        <w:bottom w:val="single" w:sz="4" w:space="10" w:color="B42C1A" w:themeColor="accent1" w:themeShade="BF"/>
      </w:pBdr>
      <w:spacing w:before="360" w:after="360"/>
    </w:pPr>
    <w:rPr>
      <w:i/>
      <w:iCs/>
      <w:color w:val="B42C1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B42C1A" w:themeColor="accent1" w:themeShade="BF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y%20Hartley\AppData\Roaming\Microsoft\Templates\Business%20letter%20(simple%20design).dotx" TargetMode="External"/></Relationships>
</file>

<file path=word/theme/theme1.xml><?xml version="1.0" encoding="utf-8"?>
<a:theme xmlns:a="http://schemas.openxmlformats.org/drawingml/2006/main" name="Office Theme">
  <a:themeElements>
    <a:clrScheme name="Custom 87">
      <a:dk1>
        <a:sysClr val="windowText" lastClr="000000"/>
      </a:dk1>
      <a:lt1>
        <a:sysClr val="window" lastClr="FFFFFF"/>
      </a:lt1>
      <a:dk2>
        <a:srgbClr val="333333"/>
      </a:dk2>
      <a:lt2>
        <a:srgbClr val="CCCCCC"/>
      </a:lt2>
      <a:accent1>
        <a:srgbClr val="E14934"/>
      </a:accent1>
      <a:accent2>
        <a:srgbClr val="F0AA59"/>
      </a:accent2>
      <a:accent3>
        <a:srgbClr val="E8DEA7"/>
      </a:accent3>
      <a:accent4>
        <a:srgbClr val="B3D192"/>
      </a:accent4>
      <a:accent5>
        <a:srgbClr val="77D1BF"/>
      </a:accent5>
      <a:accent6>
        <a:srgbClr val="67B4C7"/>
      </a:accent6>
      <a:hlink>
        <a:srgbClr val="0563C1"/>
      </a:hlink>
      <a:folHlink>
        <a:srgbClr val="954F72"/>
      </a:folHlink>
    </a:clrScheme>
    <a:fontScheme name="Custom 100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letter (simple design)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2022-10-03T19:42:00Z</dcterms:created>
  <dcterms:modified xsi:type="dcterms:W3CDTF">2022-10-03T20:02:00Z</dcterms:modified>
</cp:coreProperties>
</file>